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AB8B8" w14:textId="24C33FE4" w:rsidR="00B87DF4" w:rsidRDefault="00B87DF4" w:rsidP="00A83C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F3.3. </w:t>
      </w:r>
    </w:p>
    <w:p w14:paraId="3A82CE68" w14:textId="45E8D5A1" w:rsidR="00A83C70" w:rsidRPr="00492F19" w:rsidRDefault="003B00D0" w:rsidP="00A83C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I.P. </w:t>
      </w:r>
      <w:r w:rsidR="00A83C70" w:rsidRPr="00492F19">
        <w:rPr>
          <w:rFonts w:ascii="Times New Roman" w:hAnsi="Times New Roman" w:cs="Times New Roman"/>
          <w:sz w:val="24"/>
          <w:szCs w:val="24"/>
        </w:rPr>
        <w:t>Centrul Municipal pentru Dezvoltarea Antreprenoriatului</w:t>
      </w:r>
    </w:p>
    <w:p w14:paraId="2A6972DA" w14:textId="77777777" w:rsidR="00A83C70" w:rsidRPr="00492F19" w:rsidRDefault="00A83C70" w:rsidP="00A83C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2F19">
        <w:rPr>
          <w:rFonts w:ascii="Times New Roman" w:hAnsi="Times New Roman" w:cs="Times New Roman"/>
          <w:sz w:val="24"/>
          <w:szCs w:val="24"/>
        </w:rPr>
        <w:t>bd. Ștefan cel Mare și Sfânt, 132</w:t>
      </w:r>
    </w:p>
    <w:p w14:paraId="1661948F" w14:textId="03622BE2" w:rsidR="00A83C70" w:rsidRPr="00492F19" w:rsidRDefault="00A83C70" w:rsidP="00A83C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2F19">
        <w:rPr>
          <w:rFonts w:ascii="Times New Roman" w:hAnsi="Times New Roman" w:cs="Times New Roman"/>
          <w:sz w:val="24"/>
          <w:szCs w:val="24"/>
        </w:rPr>
        <w:t>mun. Chișinău, MD – 2012</w:t>
      </w:r>
    </w:p>
    <w:p w14:paraId="1986650A" w14:textId="77777777" w:rsidR="00A83C70" w:rsidRPr="00492F19" w:rsidRDefault="00A83C70" w:rsidP="00A83C70">
      <w:pPr>
        <w:pStyle w:val="Corptext"/>
        <w:rPr>
          <w:rFonts w:ascii="Times New Roman" w:hAnsi="Times New Roman" w:cs="Times New Roman"/>
          <w:sz w:val="24"/>
          <w:szCs w:val="24"/>
          <w:lang w:val="ro-RO"/>
        </w:rPr>
      </w:pPr>
      <w:r w:rsidRPr="00492F19">
        <w:rPr>
          <w:rFonts w:ascii="Times New Roman" w:hAnsi="Times New Roman" w:cs="Times New Roman"/>
          <w:w w:val="115"/>
          <w:sz w:val="24"/>
          <w:szCs w:val="24"/>
          <w:lang w:val="ro-RO"/>
        </w:rPr>
        <w:t xml:space="preserve">Data: </w:t>
      </w:r>
    </w:p>
    <w:p w14:paraId="683A2410" w14:textId="53DEE156" w:rsidR="00A83C70" w:rsidRPr="00492F19" w:rsidRDefault="00A83C70" w:rsidP="00A83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F19">
        <w:rPr>
          <w:rFonts w:ascii="Times New Roman" w:hAnsi="Times New Roman" w:cs="Times New Roman"/>
          <w:w w:val="115"/>
          <w:sz w:val="24"/>
          <w:szCs w:val="24"/>
        </w:rPr>
        <w:t>Numărul  licitației:</w:t>
      </w:r>
    </w:p>
    <w:p w14:paraId="73E96793" w14:textId="4CC397E7" w:rsidR="00A83C70" w:rsidRPr="00492F19" w:rsidRDefault="00A83C70" w:rsidP="00A83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6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4549"/>
        <w:gridCol w:w="4265"/>
      </w:tblGrid>
      <w:tr w:rsidR="00A83C70" w:rsidRPr="00492F19" w14:paraId="01C07BFC" w14:textId="77777777" w:rsidTr="00A83C70">
        <w:trPr>
          <w:trHeight w:hRule="exact" w:val="341"/>
        </w:trPr>
        <w:tc>
          <w:tcPr>
            <w:tcW w:w="5000" w:type="pct"/>
            <w:gridSpan w:val="3"/>
            <w:shd w:val="clear" w:color="auto" w:fill="F1F1F1"/>
          </w:tcPr>
          <w:p w14:paraId="27E7C6C0" w14:textId="77777777" w:rsidR="00A83C70" w:rsidRPr="00492F19" w:rsidRDefault="00A83C70" w:rsidP="00A83C70">
            <w:pPr>
              <w:widowControl w:val="0"/>
              <w:tabs>
                <w:tab w:val="left" w:pos="811"/>
              </w:tabs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bookmarkStart w:id="0" w:name="_Hlk158391519"/>
            <w:r w:rsidRPr="00492F19">
              <w:rPr>
                <w:rFonts w:ascii="Times New Roman" w:eastAsia="Calibri" w:hAnsi="Times New Roman" w:cs="Times New Roman"/>
                <w:b/>
                <w:i/>
                <w:w w:val="105"/>
                <w:sz w:val="24"/>
                <w:szCs w:val="24"/>
              </w:rPr>
              <w:t>1.</w:t>
            </w:r>
            <w:r w:rsidRPr="00492F19">
              <w:rPr>
                <w:rFonts w:ascii="Times New Roman" w:eastAsia="Calibri" w:hAnsi="Times New Roman" w:cs="Times New Roman"/>
                <w:b/>
                <w:i/>
                <w:w w:val="105"/>
                <w:sz w:val="24"/>
                <w:szCs w:val="24"/>
              </w:rPr>
              <w:tab/>
              <w:t xml:space="preserve">Informații    </w:t>
            </w:r>
            <w:r w:rsidRPr="00492F19">
              <w:rPr>
                <w:rFonts w:ascii="Times New Roman" w:eastAsia="Calibri" w:hAnsi="Times New Roman" w:cs="Times New Roman"/>
                <w:b/>
                <w:i/>
                <w:spacing w:val="38"/>
                <w:w w:val="105"/>
                <w:sz w:val="24"/>
                <w:szCs w:val="24"/>
              </w:rPr>
              <w:t xml:space="preserve"> </w:t>
            </w:r>
            <w:r w:rsidRPr="00492F19">
              <w:rPr>
                <w:rFonts w:ascii="Times New Roman" w:eastAsia="Calibri" w:hAnsi="Times New Roman" w:cs="Times New Roman"/>
                <w:b/>
                <w:i/>
                <w:w w:val="105"/>
                <w:sz w:val="24"/>
                <w:szCs w:val="24"/>
              </w:rPr>
              <w:t>generale</w:t>
            </w:r>
          </w:p>
        </w:tc>
      </w:tr>
      <w:tr w:rsidR="00A83C70" w:rsidRPr="00492F19" w14:paraId="1BAC6C90" w14:textId="77777777" w:rsidTr="00A83C70">
        <w:trPr>
          <w:trHeight w:hRule="exact" w:val="343"/>
        </w:trPr>
        <w:tc>
          <w:tcPr>
            <w:tcW w:w="284" w:type="pct"/>
          </w:tcPr>
          <w:p w14:paraId="506129EB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F19">
              <w:rPr>
                <w:rFonts w:ascii="Times New Roman" w:eastAsia="Calibri" w:hAnsi="Times New Roman" w:cs="Times New Roman"/>
                <w:w w:val="85"/>
                <w:sz w:val="24"/>
                <w:szCs w:val="24"/>
              </w:rPr>
              <w:t>1.1.</w:t>
            </w:r>
          </w:p>
        </w:tc>
        <w:tc>
          <w:tcPr>
            <w:tcW w:w="2434" w:type="pct"/>
          </w:tcPr>
          <w:p w14:paraId="3A91FF21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F19">
              <w:rPr>
                <w:rFonts w:ascii="Times New Roman" w:eastAsia="Calibri" w:hAnsi="Times New Roman" w:cs="Times New Roman"/>
                <w:w w:val="120"/>
                <w:sz w:val="24"/>
                <w:szCs w:val="24"/>
              </w:rPr>
              <w:t>Numele juridic al  ofertantului</w:t>
            </w:r>
          </w:p>
        </w:tc>
        <w:tc>
          <w:tcPr>
            <w:tcW w:w="2282" w:type="pct"/>
          </w:tcPr>
          <w:p w14:paraId="0DF56EE8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7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83C70" w:rsidRPr="00492F19" w14:paraId="7775822C" w14:textId="77777777" w:rsidTr="00A83C70">
        <w:trPr>
          <w:trHeight w:hRule="exact" w:val="595"/>
        </w:trPr>
        <w:tc>
          <w:tcPr>
            <w:tcW w:w="284" w:type="pct"/>
            <w:vMerge w:val="restart"/>
          </w:tcPr>
          <w:p w14:paraId="40CD7F38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F19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434" w:type="pct"/>
          </w:tcPr>
          <w:p w14:paraId="269655F2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F19"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  <w:t>Adresa juridică a ofertantului în tara înregistrării</w:t>
            </w:r>
          </w:p>
        </w:tc>
        <w:tc>
          <w:tcPr>
            <w:tcW w:w="2282" w:type="pct"/>
          </w:tcPr>
          <w:p w14:paraId="706BED24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76" w:lineRule="auto"/>
              <w:ind w:left="7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83C70" w:rsidRPr="00492F19" w14:paraId="6450B8A1" w14:textId="77777777" w:rsidTr="00A83C70">
        <w:trPr>
          <w:trHeight w:hRule="exact" w:val="304"/>
        </w:trPr>
        <w:tc>
          <w:tcPr>
            <w:tcW w:w="284" w:type="pct"/>
            <w:vMerge/>
          </w:tcPr>
          <w:p w14:paraId="720FDB2D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pct"/>
          </w:tcPr>
          <w:p w14:paraId="65583DAA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</w:pPr>
            <w:r w:rsidRPr="00492F19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Telefon</w:t>
            </w:r>
          </w:p>
        </w:tc>
        <w:tc>
          <w:tcPr>
            <w:tcW w:w="2282" w:type="pct"/>
          </w:tcPr>
          <w:p w14:paraId="05428764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76" w:lineRule="auto"/>
              <w:ind w:left="7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83C70" w:rsidRPr="00492F19" w14:paraId="51ED4D2D" w14:textId="77777777" w:rsidTr="00A83C70">
        <w:trPr>
          <w:trHeight w:hRule="exact" w:val="304"/>
        </w:trPr>
        <w:tc>
          <w:tcPr>
            <w:tcW w:w="284" w:type="pct"/>
            <w:vMerge/>
          </w:tcPr>
          <w:p w14:paraId="07C7E643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pct"/>
          </w:tcPr>
          <w:p w14:paraId="1AD94FCA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</w:pPr>
            <w:r w:rsidRPr="00492F19"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  <w:t>E-mail</w:t>
            </w:r>
          </w:p>
        </w:tc>
        <w:tc>
          <w:tcPr>
            <w:tcW w:w="2282" w:type="pct"/>
          </w:tcPr>
          <w:p w14:paraId="1DD6BBBF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76" w:lineRule="auto"/>
              <w:ind w:left="7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83C70" w:rsidRPr="00492F19" w14:paraId="438607D8" w14:textId="77777777" w:rsidTr="00A83C70">
        <w:trPr>
          <w:trHeight w:hRule="exact" w:val="341"/>
        </w:trPr>
        <w:tc>
          <w:tcPr>
            <w:tcW w:w="284" w:type="pct"/>
            <w:vMerge w:val="restart"/>
          </w:tcPr>
          <w:p w14:paraId="17B6996E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F19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434" w:type="pct"/>
          </w:tcPr>
          <w:p w14:paraId="5328E1E2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F19">
              <w:rPr>
                <w:rFonts w:ascii="Times New Roman" w:eastAsia="Calibri" w:hAnsi="Times New Roman" w:cs="Times New Roman"/>
                <w:w w:val="120"/>
                <w:sz w:val="24"/>
                <w:szCs w:val="24"/>
              </w:rPr>
              <w:t>Statutul juridic al  ofertantului</w:t>
            </w:r>
          </w:p>
        </w:tc>
        <w:tc>
          <w:tcPr>
            <w:tcW w:w="2282" w:type="pct"/>
          </w:tcPr>
          <w:p w14:paraId="626E7B88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3C70" w:rsidRPr="00492F19" w14:paraId="2B7433E3" w14:textId="77777777" w:rsidTr="00A83C70">
        <w:trPr>
          <w:trHeight w:hRule="exact" w:val="343"/>
        </w:trPr>
        <w:tc>
          <w:tcPr>
            <w:tcW w:w="284" w:type="pct"/>
            <w:vMerge/>
          </w:tcPr>
          <w:p w14:paraId="07E7B17B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pct"/>
          </w:tcPr>
          <w:p w14:paraId="5E905E26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F19"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  <w:t>Formă de organizare juridică</w:t>
            </w:r>
          </w:p>
        </w:tc>
        <w:tc>
          <w:tcPr>
            <w:tcW w:w="2282" w:type="pct"/>
          </w:tcPr>
          <w:p w14:paraId="6378C6EC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7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83C70" w:rsidRPr="00492F19" w14:paraId="0B25D031" w14:textId="77777777" w:rsidTr="00A83C70">
        <w:trPr>
          <w:trHeight w:hRule="exact" w:val="341"/>
        </w:trPr>
        <w:tc>
          <w:tcPr>
            <w:tcW w:w="284" w:type="pct"/>
            <w:vMerge/>
          </w:tcPr>
          <w:p w14:paraId="23F75160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pct"/>
          </w:tcPr>
          <w:p w14:paraId="61F99568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F19">
              <w:rPr>
                <w:rFonts w:ascii="Times New Roman" w:eastAsia="Calibri" w:hAnsi="Times New Roman" w:cs="Times New Roman"/>
                <w:w w:val="120"/>
                <w:sz w:val="24"/>
                <w:szCs w:val="24"/>
              </w:rPr>
              <w:t>Altele</w:t>
            </w:r>
          </w:p>
        </w:tc>
        <w:tc>
          <w:tcPr>
            <w:tcW w:w="2282" w:type="pct"/>
          </w:tcPr>
          <w:p w14:paraId="3EE5A633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3C70" w:rsidRPr="00492F19" w14:paraId="4C34E142" w14:textId="77777777" w:rsidTr="00A83C70">
        <w:trPr>
          <w:trHeight w:hRule="exact" w:val="343"/>
        </w:trPr>
        <w:tc>
          <w:tcPr>
            <w:tcW w:w="284" w:type="pct"/>
          </w:tcPr>
          <w:p w14:paraId="44B09D3A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F19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434" w:type="pct"/>
          </w:tcPr>
          <w:p w14:paraId="468C811A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F19"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  <w:t>Anul înregistrării ofertantului</w:t>
            </w:r>
          </w:p>
        </w:tc>
        <w:tc>
          <w:tcPr>
            <w:tcW w:w="2282" w:type="pct"/>
          </w:tcPr>
          <w:p w14:paraId="1741A3C8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7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83C70" w:rsidRPr="00492F19" w14:paraId="323EAAD2" w14:textId="77777777" w:rsidTr="00A83C70">
        <w:trPr>
          <w:trHeight w:hRule="exact" w:val="596"/>
        </w:trPr>
        <w:tc>
          <w:tcPr>
            <w:tcW w:w="284" w:type="pct"/>
            <w:vMerge w:val="restart"/>
          </w:tcPr>
          <w:p w14:paraId="23B28442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7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F19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434" w:type="pct"/>
          </w:tcPr>
          <w:p w14:paraId="1288A54E" w14:textId="767EEFC8" w:rsidR="00A83C70" w:rsidRPr="00492F19" w:rsidRDefault="00A83C70" w:rsidP="00A83C70">
            <w:pPr>
              <w:widowControl w:val="0"/>
              <w:autoSpaceDE w:val="0"/>
              <w:autoSpaceDN w:val="0"/>
              <w:spacing w:before="47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F19">
              <w:rPr>
                <w:rFonts w:ascii="Times New Roman" w:eastAsia="Calibri" w:hAnsi="Times New Roman" w:cs="Times New Roman"/>
                <w:w w:val="120"/>
                <w:sz w:val="24"/>
                <w:szCs w:val="24"/>
              </w:rPr>
              <w:t>Informația despre reprezentantul autorizat  al ofertantului</w:t>
            </w:r>
          </w:p>
          <w:p w14:paraId="1F3A6633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30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F19">
              <w:rPr>
                <w:rFonts w:ascii="Times New Roman" w:eastAsia="Calibri" w:hAnsi="Times New Roman" w:cs="Times New Roman"/>
                <w:w w:val="120"/>
                <w:sz w:val="24"/>
                <w:szCs w:val="24"/>
              </w:rPr>
              <w:t>ofertantului</w:t>
            </w:r>
          </w:p>
        </w:tc>
        <w:tc>
          <w:tcPr>
            <w:tcW w:w="2282" w:type="pct"/>
          </w:tcPr>
          <w:p w14:paraId="1E6F633C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3C70" w:rsidRPr="00492F19" w14:paraId="784C7464" w14:textId="77777777" w:rsidTr="00A83C70">
        <w:trPr>
          <w:trHeight w:hRule="exact" w:val="343"/>
        </w:trPr>
        <w:tc>
          <w:tcPr>
            <w:tcW w:w="284" w:type="pct"/>
            <w:vMerge/>
          </w:tcPr>
          <w:p w14:paraId="292C12B5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pct"/>
          </w:tcPr>
          <w:p w14:paraId="1AD66A1F" w14:textId="4B88F694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F19"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  <w:t>Numele</w:t>
            </w:r>
          </w:p>
        </w:tc>
        <w:tc>
          <w:tcPr>
            <w:tcW w:w="2282" w:type="pct"/>
          </w:tcPr>
          <w:p w14:paraId="2EB1DBDD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7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83C70" w:rsidRPr="00492F19" w14:paraId="1C1A2D94" w14:textId="77777777" w:rsidTr="00A83C70">
        <w:trPr>
          <w:trHeight w:hRule="exact" w:val="341"/>
        </w:trPr>
        <w:tc>
          <w:tcPr>
            <w:tcW w:w="284" w:type="pct"/>
            <w:vMerge/>
          </w:tcPr>
          <w:p w14:paraId="281A08A1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pct"/>
          </w:tcPr>
          <w:p w14:paraId="09C9DC56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F19"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  <w:t>Locul de muncă şi funcția</w:t>
            </w:r>
          </w:p>
        </w:tc>
        <w:tc>
          <w:tcPr>
            <w:tcW w:w="2282" w:type="pct"/>
          </w:tcPr>
          <w:p w14:paraId="20168C89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7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27470" w:rsidRPr="00492F19" w14:paraId="494A489E" w14:textId="77777777" w:rsidTr="00B27470">
        <w:trPr>
          <w:trHeight w:hRule="exact" w:val="34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03D2CE8A" w14:textId="23038C96" w:rsidR="00B27470" w:rsidRPr="00492F19" w:rsidRDefault="00B274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7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92F1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2. </w:t>
            </w:r>
            <w:r w:rsidRPr="00492F19">
              <w:rPr>
                <w:rFonts w:ascii="Times New Roman" w:eastAsia="Calibri" w:hAnsi="Times New Roman" w:cs="Times New Roman"/>
                <w:b/>
                <w:i/>
                <w:w w:val="120"/>
                <w:sz w:val="24"/>
                <w:szCs w:val="24"/>
              </w:rPr>
              <w:t xml:space="preserve"> </w:t>
            </w:r>
            <w:r w:rsidRPr="00492F19">
              <w:rPr>
                <w:rFonts w:ascii="Times New Roman" w:eastAsia="Calibri" w:hAnsi="Times New Roman" w:cs="Times New Roman"/>
                <w:b/>
                <w:i/>
                <w:w w:val="120"/>
                <w:sz w:val="24"/>
                <w:szCs w:val="24"/>
              </w:rPr>
              <w:t>Informații de</w:t>
            </w:r>
            <w:r w:rsidRPr="00492F19">
              <w:rPr>
                <w:rFonts w:ascii="Times New Roman" w:eastAsia="Calibri" w:hAnsi="Times New Roman" w:cs="Times New Roman"/>
                <w:b/>
                <w:i/>
                <w:spacing w:val="30"/>
                <w:w w:val="120"/>
                <w:sz w:val="24"/>
                <w:szCs w:val="24"/>
              </w:rPr>
              <w:t xml:space="preserve"> </w:t>
            </w:r>
            <w:r w:rsidRPr="00492F19">
              <w:rPr>
                <w:rFonts w:ascii="Times New Roman" w:eastAsia="Calibri" w:hAnsi="Times New Roman" w:cs="Times New Roman"/>
                <w:b/>
                <w:i/>
                <w:w w:val="120"/>
                <w:sz w:val="24"/>
                <w:szCs w:val="24"/>
              </w:rPr>
              <w:t>calificare</w:t>
            </w:r>
          </w:p>
        </w:tc>
      </w:tr>
      <w:tr w:rsidR="00B27470" w:rsidRPr="00492F19" w14:paraId="206286F4" w14:textId="77777777" w:rsidTr="00492F19">
        <w:trPr>
          <w:trHeight w:hRule="exact" w:val="947"/>
        </w:trPr>
        <w:tc>
          <w:tcPr>
            <w:tcW w:w="284" w:type="pct"/>
          </w:tcPr>
          <w:p w14:paraId="146A71E6" w14:textId="05A20EAD" w:rsidR="00B27470" w:rsidRPr="00492F19" w:rsidRDefault="00556408" w:rsidP="00556408">
            <w:pPr>
              <w:widowControl w:val="0"/>
              <w:autoSpaceDE w:val="0"/>
              <w:autoSpaceDN w:val="0"/>
              <w:spacing w:after="0" w:line="240" w:lineRule="auto"/>
              <w:ind w:left="-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34" w:type="pct"/>
          </w:tcPr>
          <w:p w14:paraId="52A0340F" w14:textId="02730CB7" w:rsidR="00B27470" w:rsidRPr="00492F19" w:rsidRDefault="00492F19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</w:pPr>
            <w:r w:rsidRPr="00492F19"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  <w:t xml:space="preserve">Numărul de ani de experiență generală a ofertantului în livrări de bunuri </w:t>
            </w:r>
            <w:proofErr w:type="spellStart"/>
            <w:r w:rsidRPr="00492F19"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  <w:t>şi</w:t>
            </w:r>
            <w:proofErr w:type="spellEnd"/>
            <w:r w:rsidRPr="00492F19"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  <w:t xml:space="preserve"> servicii</w:t>
            </w:r>
          </w:p>
        </w:tc>
        <w:tc>
          <w:tcPr>
            <w:tcW w:w="2282" w:type="pct"/>
          </w:tcPr>
          <w:p w14:paraId="66FA036E" w14:textId="77777777" w:rsidR="00B27470" w:rsidRPr="00492F19" w:rsidRDefault="00B274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7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27470" w:rsidRPr="00492F19" w14:paraId="7441C60C" w14:textId="77777777" w:rsidTr="00492F19">
        <w:trPr>
          <w:trHeight w:hRule="exact" w:val="989"/>
        </w:trPr>
        <w:tc>
          <w:tcPr>
            <w:tcW w:w="284" w:type="pct"/>
          </w:tcPr>
          <w:p w14:paraId="28220FF5" w14:textId="6F3A28D7" w:rsidR="00B27470" w:rsidRPr="00492F19" w:rsidRDefault="00556408" w:rsidP="00556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434" w:type="pct"/>
          </w:tcPr>
          <w:p w14:paraId="3DCAED84" w14:textId="29DB41B8" w:rsidR="00B27470" w:rsidRPr="00492F19" w:rsidRDefault="00492F19" w:rsidP="00A83C70">
            <w:pPr>
              <w:widowControl w:val="0"/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</w:pPr>
            <w:r w:rsidRPr="00492F19">
              <w:rPr>
                <w:rFonts w:ascii="Times New Roman" w:eastAsia="Calibri" w:hAnsi="Times New Roman" w:cs="Times New Roman"/>
                <w:w w:val="120"/>
                <w:sz w:val="24"/>
                <w:szCs w:val="24"/>
              </w:rPr>
              <w:t xml:space="preserve">Numărul de ani de experiență specifică a ofertantului în livrarea bunurilor </w:t>
            </w:r>
            <w:proofErr w:type="spellStart"/>
            <w:r w:rsidRPr="00492F19">
              <w:rPr>
                <w:rFonts w:ascii="Times New Roman" w:eastAsia="Calibri" w:hAnsi="Times New Roman" w:cs="Times New Roman"/>
                <w:w w:val="120"/>
                <w:sz w:val="24"/>
                <w:szCs w:val="24"/>
              </w:rPr>
              <w:t>şi</w:t>
            </w:r>
            <w:proofErr w:type="spellEnd"/>
            <w:r w:rsidRPr="00492F19">
              <w:rPr>
                <w:rFonts w:ascii="Times New Roman" w:eastAsia="Calibri" w:hAnsi="Times New Roman" w:cs="Times New Roman"/>
                <w:w w:val="120"/>
                <w:sz w:val="24"/>
                <w:szCs w:val="24"/>
              </w:rPr>
              <w:t>/sau serviciilor similare</w:t>
            </w:r>
          </w:p>
        </w:tc>
        <w:tc>
          <w:tcPr>
            <w:tcW w:w="2282" w:type="pct"/>
          </w:tcPr>
          <w:p w14:paraId="2D06ADAE" w14:textId="77777777" w:rsidR="00B27470" w:rsidRPr="00492F19" w:rsidRDefault="00B27470" w:rsidP="00A83C70">
            <w:pPr>
              <w:widowControl w:val="0"/>
              <w:autoSpaceDE w:val="0"/>
              <w:autoSpaceDN w:val="0"/>
              <w:spacing w:before="44" w:after="0" w:line="240" w:lineRule="auto"/>
              <w:ind w:left="7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83C70" w:rsidRPr="00492F19" w14:paraId="1A7293C2" w14:textId="77777777" w:rsidTr="00A83C70">
        <w:trPr>
          <w:trHeight w:hRule="exact" w:val="343"/>
        </w:trPr>
        <w:tc>
          <w:tcPr>
            <w:tcW w:w="5000" w:type="pct"/>
            <w:gridSpan w:val="3"/>
            <w:shd w:val="clear" w:color="auto" w:fill="F1F1F1"/>
          </w:tcPr>
          <w:p w14:paraId="33533705" w14:textId="77777777" w:rsidR="00A83C70" w:rsidRPr="00492F19" w:rsidRDefault="00A83C70" w:rsidP="00A83C70">
            <w:pPr>
              <w:widowControl w:val="0"/>
              <w:tabs>
                <w:tab w:val="left" w:pos="811"/>
              </w:tabs>
              <w:autoSpaceDE w:val="0"/>
              <w:autoSpaceDN w:val="0"/>
              <w:spacing w:before="44" w:after="0" w:line="240" w:lineRule="auto"/>
              <w:ind w:left="10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92F19">
              <w:rPr>
                <w:rFonts w:ascii="Times New Roman" w:eastAsia="Calibri" w:hAnsi="Times New Roman" w:cs="Times New Roman"/>
                <w:b/>
                <w:i/>
                <w:w w:val="115"/>
                <w:sz w:val="24"/>
                <w:szCs w:val="24"/>
              </w:rPr>
              <w:t>3.</w:t>
            </w:r>
            <w:r w:rsidRPr="00492F19">
              <w:rPr>
                <w:rFonts w:ascii="Times New Roman" w:eastAsia="Calibri" w:hAnsi="Times New Roman" w:cs="Times New Roman"/>
                <w:b/>
                <w:i/>
                <w:w w:val="115"/>
                <w:sz w:val="24"/>
                <w:szCs w:val="24"/>
              </w:rPr>
              <w:tab/>
              <w:t xml:space="preserve">Informații  </w:t>
            </w:r>
            <w:r w:rsidRPr="00492F19">
              <w:rPr>
                <w:rFonts w:ascii="Times New Roman" w:eastAsia="Calibri" w:hAnsi="Times New Roman" w:cs="Times New Roman"/>
                <w:b/>
                <w:i/>
                <w:spacing w:val="12"/>
                <w:w w:val="115"/>
                <w:sz w:val="24"/>
                <w:szCs w:val="24"/>
              </w:rPr>
              <w:t xml:space="preserve"> </w:t>
            </w:r>
            <w:r w:rsidRPr="00492F19">
              <w:rPr>
                <w:rFonts w:ascii="Times New Roman" w:eastAsia="Calibri" w:hAnsi="Times New Roman" w:cs="Times New Roman"/>
                <w:b/>
                <w:i/>
                <w:w w:val="115"/>
                <w:sz w:val="24"/>
                <w:szCs w:val="24"/>
              </w:rPr>
              <w:t>financiare</w:t>
            </w:r>
          </w:p>
        </w:tc>
      </w:tr>
      <w:tr w:rsidR="00A83C70" w:rsidRPr="00492F19" w14:paraId="1D71A073" w14:textId="77777777" w:rsidTr="00A83C70">
        <w:trPr>
          <w:trHeight w:hRule="exact" w:val="2938"/>
        </w:trPr>
        <w:tc>
          <w:tcPr>
            <w:tcW w:w="284" w:type="pct"/>
          </w:tcPr>
          <w:p w14:paraId="389B4441" w14:textId="77777777" w:rsidR="00A83C70" w:rsidRPr="00492F19" w:rsidRDefault="00A83C70" w:rsidP="00A83C70">
            <w:pPr>
              <w:widowControl w:val="0"/>
              <w:autoSpaceDE w:val="0"/>
              <w:autoSpaceDN w:val="0"/>
              <w:spacing w:before="47"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F19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716" w:type="pct"/>
            <w:gridSpan w:val="2"/>
          </w:tcPr>
          <w:p w14:paraId="37965618" w14:textId="10AF9355" w:rsidR="00A83C70" w:rsidRPr="00492F19" w:rsidRDefault="00442B5E" w:rsidP="00A83C70">
            <w:pPr>
              <w:widowControl w:val="0"/>
              <w:autoSpaceDE w:val="0"/>
              <w:autoSpaceDN w:val="0"/>
              <w:spacing w:before="47" w:after="0" w:line="273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  <w:t>Datele</w:t>
            </w:r>
            <w:r w:rsidR="00A83C70" w:rsidRPr="00492F19">
              <w:rPr>
                <w:rFonts w:ascii="Times New Roman" w:eastAsia="Calibri" w:hAnsi="Times New Roman" w:cs="Times New Roman"/>
                <w:w w:val="125"/>
                <w:sz w:val="24"/>
                <w:szCs w:val="24"/>
              </w:rPr>
              <w:t xml:space="preserve"> bancare:</w:t>
            </w:r>
          </w:p>
        </w:tc>
      </w:tr>
    </w:tbl>
    <w:bookmarkEnd w:id="0"/>
    <w:p w14:paraId="22728CA8" w14:textId="77777777" w:rsidR="00121F53" w:rsidRPr="00121F53" w:rsidRDefault="00121F53" w:rsidP="00121F53">
      <w:pPr>
        <w:widowControl w:val="0"/>
        <w:autoSpaceDE w:val="0"/>
        <w:autoSpaceDN w:val="0"/>
        <w:spacing w:before="103" w:after="0" w:line="240" w:lineRule="auto"/>
        <w:ind w:left="253"/>
        <w:rPr>
          <w:rFonts w:ascii="Times New Roman" w:eastAsia="Calibri" w:hAnsi="Times New Roman" w:cs="Times New Roman"/>
          <w:sz w:val="20"/>
          <w:szCs w:val="20"/>
        </w:rPr>
      </w:pPr>
      <w:r w:rsidRPr="00121F53">
        <w:rPr>
          <w:rFonts w:ascii="Times New Roman" w:eastAsia="Calibri" w:hAnsi="Times New Roman" w:cs="Times New Roman"/>
          <w:w w:val="125"/>
          <w:sz w:val="20"/>
          <w:szCs w:val="20"/>
        </w:rPr>
        <w:t xml:space="preserve">Prenume Nume: </w:t>
      </w:r>
    </w:p>
    <w:p w14:paraId="1F8AC38D" w14:textId="77777777" w:rsidR="00121F53" w:rsidRPr="00121F53" w:rsidRDefault="00121F53" w:rsidP="00121F53">
      <w:pPr>
        <w:widowControl w:val="0"/>
        <w:autoSpaceDE w:val="0"/>
        <w:autoSpaceDN w:val="0"/>
        <w:spacing w:before="109" w:after="0" w:line="362" w:lineRule="auto"/>
        <w:ind w:left="253" w:right="6576"/>
        <w:rPr>
          <w:rFonts w:ascii="Times New Roman" w:eastAsia="Calibri" w:hAnsi="Times New Roman" w:cs="Times New Roman"/>
          <w:w w:val="125"/>
          <w:sz w:val="20"/>
          <w:szCs w:val="20"/>
        </w:rPr>
      </w:pPr>
      <w:r w:rsidRPr="00121F53">
        <w:rPr>
          <w:rFonts w:ascii="Times New Roman" w:eastAsia="Calibri" w:hAnsi="Times New Roman" w:cs="Times New Roman"/>
          <w:w w:val="125"/>
          <w:sz w:val="20"/>
          <w:szCs w:val="20"/>
        </w:rPr>
        <w:t xml:space="preserve">Funcția în cadrul firmei: </w:t>
      </w:r>
    </w:p>
    <w:p w14:paraId="297CCCBE" w14:textId="77777777" w:rsidR="00121F53" w:rsidRPr="00121F53" w:rsidRDefault="00121F53" w:rsidP="00121F53">
      <w:pPr>
        <w:widowControl w:val="0"/>
        <w:autoSpaceDE w:val="0"/>
        <w:autoSpaceDN w:val="0"/>
        <w:spacing w:before="109" w:after="0" w:line="362" w:lineRule="auto"/>
        <w:ind w:left="253" w:right="6576"/>
        <w:rPr>
          <w:rFonts w:ascii="Times New Roman" w:eastAsia="Calibri" w:hAnsi="Times New Roman" w:cs="Times New Roman"/>
          <w:sz w:val="20"/>
          <w:szCs w:val="20"/>
        </w:rPr>
      </w:pPr>
      <w:r w:rsidRPr="00121F53">
        <w:rPr>
          <w:rFonts w:ascii="Times New Roman" w:eastAsia="Calibri" w:hAnsi="Times New Roman" w:cs="Times New Roman"/>
          <w:w w:val="125"/>
          <w:sz w:val="20"/>
          <w:szCs w:val="20"/>
        </w:rPr>
        <w:t>Denumirea companiei:</w:t>
      </w:r>
    </w:p>
    <w:p w14:paraId="06A75EE6" w14:textId="77777777" w:rsidR="00A83C70" w:rsidRPr="00492F19" w:rsidRDefault="00A83C70" w:rsidP="00A83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83C70" w:rsidRPr="00492F1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D4C67" w14:textId="77777777" w:rsidR="00A70C94" w:rsidRDefault="00A70C94" w:rsidP="00A83C70">
      <w:pPr>
        <w:spacing w:after="0" w:line="240" w:lineRule="auto"/>
      </w:pPr>
      <w:r>
        <w:separator/>
      </w:r>
    </w:p>
  </w:endnote>
  <w:endnote w:type="continuationSeparator" w:id="0">
    <w:p w14:paraId="3F01F31F" w14:textId="77777777" w:rsidR="00A70C94" w:rsidRDefault="00A70C94" w:rsidP="00A8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4B0BC" w14:textId="77777777" w:rsidR="00A70C94" w:rsidRDefault="00A70C94" w:rsidP="00A83C70">
      <w:pPr>
        <w:spacing w:after="0" w:line="240" w:lineRule="auto"/>
      </w:pPr>
      <w:r>
        <w:separator/>
      </w:r>
    </w:p>
  </w:footnote>
  <w:footnote w:type="continuationSeparator" w:id="0">
    <w:p w14:paraId="22A81224" w14:textId="77777777" w:rsidR="00A70C94" w:rsidRDefault="00A70C94" w:rsidP="00A8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E081" w14:textId="77777777" w:rsidR="00A83C70" w:rsidRPr="00A83C70" w:rsidRDefault="00A83C70" w:rsidP="00A83C70">
    <w:pPr>
      <w:pStyle w:val="Corptext"/>
      <w:jc w:val="center"/>
      <w:rPr>
        <w:rFonts w:ascii="Times New Roman" w:hAnsi="Times New Roman" w:cs="Times New Roman"/>
        <w:sz w:val="24"/>
        <w:szCs w:val="24"/>
      </w:rPr>
    </w:pPr>
    <w:r w:rsidRPr="00A83C70">
      <w:rPr>
        <w:rFonts w:ascii="Times New Roman" w:hAnsi="Times New Roman" w:cs="Times New Roman"/>
        <w:sz w:val="24"/>
        <w:szCs w:val="24"/>
        <w:lang w:val="ro-RO"/>
      </w:rPr>
      <w:t>Formular informativ despre ofertant</w:t>
    </w:r>
  </w:p>
  <w:p w14:paraId="0795224D" w14:textId="77777777" w:rsidR="00A83C70" w:rsidRPr="00A83C70" w:rsidRDefault="00A83C70">
    <w:pPr>
      <w:pStyle w:val="Ante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70"/>
    <w:rsid w:val="0007306A"/>
    <w:rsid w:val="00121F53"/>
    <w:rsid w:val="00226441"/>
    <w:rsid w:val="003B00D0"/>
    <w:rsid w:val="00442B5E"/>
    <w:rsid w:val="00492F19"/>
    <w:rsid w:val="00556408"/>
    <w:rsid w:val="00A70C94"/>
    <w:rsid w:val="00A83C70"/>
    <w:rsid w:val="00B27470"/>
    <w:rsid w:val="00B8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FD1"/>
  <w15:chartTrackingRefBased/>
  <w15:docId w15:val="{DC4D39D6-26BF-4A99-9928-B244EF75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83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83C70"/>
  </w:style>
  <w:style w:type="paragraph" w:styleId="Subsol">
    <w:name w:val="footer"/>
    <w:basedOn w:val="Normal"/>
    <w:link w:val="SubsolCaracter"/>
    <w:uiPriority w:val="99"/>
    <w:unhideWhenUsed/>
    <w:rsid w:val="00A83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83C70"/>
  </w:style>
  <w:style w:type="paragraph" w:styleId="Corptext">
    <w:name w:val="Body Text"/>
    <w:basedOn w:val="Normal"/>
    <w:link w:val="CorptextCaracter"/>
    <w:uiPriority w:val="1"/>
    <w:qFormat/>
    <w:rsid w:val="00A83C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83C70"/>
    <w:rPr>
      <w:rFonts w:ascii="Calibri" w:eastAsia="Calibri" w:hAnsi="Calibri" w:cs="Calibri"/>
      <w:sz w:val="18"/>
      <w:szCs w:val="18"/>
      <w:lang w:val="en-US"/>
    </w:rPr>
  </w:style>
  <w:style w:type="table" w:styleId="Tabelgril">
    <w:name w:val="Table Grid"/>
    <w:basedOn w:val="TabelNormal"/>
    <w:uiPriority w:val="39"/>
    <w:rsid w:val="00A8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Direcția juridică achiziții și resurse umane</cp:lastModifiedBy>
  <cp:revision>9</cp:revision>
  <dcterms:created xsi:type="dcterms:W3CDTF">2026-03-23T09:44:00Z</dcterms:created>
  <dcterms:modified xsi:type="dcterms:W3CDTF">2026-05-13T06:46:00Z</dcterms:modified>
</cp:coreProperties>
</file>